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4E8F" w14:textId="77777777" w:rsidR="00B94A92" w:rsidRDefault="007E709A" w:rsidP="00B94A92">
      <w:pPr>
        <w:jc w:val="center"/>
        <w:rPr>
          <w:b/>
          <w:sz w:val="32"/>
          <w:szCs w:val="32"/>
          <w:u w:val="single"/>
        </w:rPr>
      </w:pPr>
      <w:r>
        <w:rPr>
          <w:noProof/>
        </w:rPr>
        <w:fldChar w:fldCharType="begin"/>
      </w:r>
      <w:r>
        <w:rPr>
          <w:noProof/>
        </w:rPr>
        <w:instrText xml:space="preserve"> INCLUDEPICTURE  "cid:image001.jpg@01CF0BC3.FFE41660" \* MERGEFORMATINET </w:instrText>
      </w:r>
      <w:r>
        <w:rPr>
          <w:noProof/>
        </w:rPr>
        <w:fldChar w:fldCharType="separate"/>
      </w:r>
      <w:r w:rsidR="0028687D">
        <w:rPr>
          <w:noProof/>
        </w:rPr>
        <w:fldChar w:fldCharType="begin"/>
      </w:r>
      <w:r w:rsidR="0028687D">
        <w:rPr>
          <w:noProof/>
        </w:rPr>
        <w:instrText xml:space="preserve"> INCLUDEPICTURE  "cid:image001.jpg@01CF0BC3.FFE41660" \* MERGEFORMATINET </w:instrText>
      </w:r>
      <w:r w:rsidR="0028687D">
        <w:rPr>
          <w:noProof/>
        </w:rPr>
        <w:fldChar w:fldCharType="separate"/>
      </w:r>
      <w:r w:rsidR="00E377EA">
        <w:rPr>
          <w:noProof/>
        </w:rPr>
        <w:fldChar w:fldCharType="begin"/>
      </w:r>
      <w:r w:rsidR="00E377EA">
        <w:rPr>
          <w:noProof/>
        </w:rPr>
        <w:instrText xml:space="preserve"> INCLUDEPICTURE  "cid:image001.jpg@01CF0BC3.FFE41660" \* MERGEFORMATINET </w:instrText>
      </w:r>
      <w:r w:rsidR="00E377EA">
        <w:rPr>
          <w:noProof/>
        </w:rPr>
        <w:fldChar w:fldCharType="separate"/>
      </w:r>
      <w:r w:rsidR="00D71DA8">
        <w:rPr>
          <w:noProof/>
        </w:rPr>
        <w:fldChar w:fldCharType="begin"/>
      </w:r>
      <w:r w:rsidR="00D71DA8">
        <w:rPr>
          <w:noProof/>
        </w:rPr>
        <w:instrText xml:space="preserve"> INCLUDEPICTURE  "cid:image001.jpg@01CF0BC3.FFE41660" \* MERGEFORMATINET </w:instrText>
      </w:r>
      <w:r w:rsidR="00D71DA8">
        <w:rPr>
          <w:noProof/>
        </w:rPr>
        <w:fldChar w:fldCharType="separate"/>
      </w:r>
      <w:r w:rsidR="00FB086D">
        <w:rPr>
          <w:noProof/>
        </w:rPr>
        <w:fldChar w:fldCharType="begin"/>
      </w:r>
      <w:r w:rsidR="00FB086D">
        <w:rPr>
          <w:noProof/>
        </w:rPr>
        <w:instrText xml:space="preserve"> INCLUDEPICTURE  "cid:image001.jpg@01CF0BC3.FFE41660" \* MERGEFORMATINET </w:instrText>
      </w:r>
      <w:r w:rsidR="00FB086D">
        <w:rPr>
          <w:noProof/>
        </w:rPr>
        <w:fldChar w:fldCharType="separate"/>
      </w:r>
      <w:r w:rsidR="004F5A2B">
        <w:rPr>
          <w:noProof/>
        </w:rPr>
        <w:fldChar w:fldCharType="begin"/>
      </w:r>
      <w:r w:rsidR="004F5A2B">
        <w:rPr>
          <w:noProof/>
        </w:rPr>
        <w:instrText xml:space="preserve"> INCLUDEPICTURE  "cid:image001.jpg@01CF0BC3.FFE41660" \* MERGEFORMATINET </w:instrText>
      </w:r>
      <w:r w:rsidR="004F5A2B">
        <w:rPr>
          <w:noProof/>
        </w:rPr>
        <w:fldChar w:fldCharType="separate"/>
      </w:r>
      <w:r w:rsidR="00721D6C">
        <w:rPr>
          <w:noProof/>
        </w:rPr>
        <w:fldChar w:fldCharType="begin"/>
      </w:r>
      <w:r w:rsidR="00721D6C">
        <w:rPr>
          <w:noProof/>
        </w:rPr>
        <w:instrText xml:space="preserve"> INCLUDEPICTURE  "cid:image001.jpg@01CF0BC3.FFE41660" \* MERGEFORMATINET </w:instrText>
      </w:r>
      <w:r w:rsidR="00721D6C">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sidR="00727EA2">
        <w:rPr>
          <w:noProof/>
        </w:rPr>
        <w:fldChar w:fldCharType="begin"/>
      </w:r>
      <w:r w:rsidR="00727EA2">
        <w:rPr>
          <w:noProof/>
        </w:rPr>
        <w:instrText xml:space="preserve"> INCLUDEPICTURE  "cid:image001.jpg@01CF0BC3.FFE41660" \* MERGEFORMATINET </w:instrText>
      </w:r>
      <w:r w:rsidR="00727EA2">
        <w:rPr>
          <w:noProof/>
        </w:rPr>
        <w:fldChar w:fldCharType="separate"/>
      </w:r>
      <w:r w:rsidR="005233A3">
        <w:rPr>
          <w:noProof/>
        </w:rPr>
        <w:fldChar w:fldCharType="begin"/>
      </w:r>
      <w:r w:rsidR="005233A3">
        <w:rPr>
          <w:noProof/>
        </w:rPr>
        <w:instrText xml:space="preserve"> INCLUDEPICTURE  "cid:image001.jpg@01CF0BC3.FFE41660" \* MERGEFORMATINET </w:instrText>
      </w:r>
      <w:r w:rsidR="005233A3">
        <w:rPr>
          <w:noProof/>
        </w:rPr>
        <w:fldChar w:fldCharType="separate"/>
      </w:r>
      <w:r w:rsidR="007657B3">
        <w:rPr>
          <w:noProof/>
        </w:rPr>
        <w:fldChar w:fldCharType="begin"/>
      </w:r>
      <w:r w:rsidR="007657B3">
        <w:rPr>
          <w:noProof/>
        </w:rPr>
        <w:instrText xml:space="preserve"> INCLUDEPICTURE  "cid:image001.jpg@01CF0BC3.FFE41660" \* MERGEFORMATINET </w:instrText>
      </w:r>
      <w:r w:rsidR="007657B3">
        <w:rPr>
          <w:noProof/>
        </w:rPr>
        <w:fldChar w:fldCharType="separate"/>
      </w:r>
      <w:r w:rsidR="001F6CBD">
        <w:rPr>
          <w:noProof/>
        </w:rPr>
        <w:fldChar w:fldCharType="begin"/>
      </w:r>
      <w:r w:rsidR="001F6CBD">
        <w:rPr>
          <w:noProof/>
        </w:rPr>
        <w:instrText xml:space="preserve"> INCLUDEPICTURE  "cid:image001.jpg@01CF0BC3.FFE41660" \* MERGEFORMATINET </w:instrText>
      </w:r>
      <w:r w:rsidR="001F6CBD">
        <w:rPr>
          <w:noProof/>
        </w:rPr>
        <w:fldChar w:fldCharType="separate"/>
      </w:r>
      <w:r w:rsidR="00271BA6">
        <w:rPr>
          <w:noProof/>
        </w:rPr>
        <w:fldChar w:fldCharType="begin"/>
      </w:r>
      <w:r w:rsidR="00271BA6">
        <w:rPr>
          <w:noProof/>
        </w:rPr>
        <w:instrText xml:space="preserve"> INCLUDEPICTURE  "cid:image001.jpg@01CF0BC3.FFE41660" \* MERGEFORMATINET </w:instrText>
      </w:r>
      <w:r w:rsidR="00271BA6">
        <w:rPr>
          <w:noProof/>
        </w:rPr>
        <w:fldChar w:fldCharType="separate"/>
      </w:r>
      <w:r w:rsidR="009D7FF7">
        <w:rPr>
          <w:noProof/>
        </w:rPr>
        <w:fldChar w:fldCharType="begin"/>
      </w:r>
      <w:r w:rsidR="009D7FF7">
        <w:rPr>
          <w:noProof/>
        </w:rPr>
        <w:instrText xml:space="preserve"> INCLUDEPICTURE  "cid:image001.jpg@01CF0BC3.FFE41660" \* MERGEFORMATINET </w:instrText>
      </w:r>
      <w:r w:rsidR="009D7FF7">
        <w:rPr>
          <w:noProof/>
        </w:rPr>
        <w:fldChar w:fldCharType="separate"/>
      </w:r>
      <w:r w:rsidR="00D26E87">
        <w:rPr>
          <w:noProof/>
        </w:rPr>
        <w:fldChar w:fldCharType="begin"/>
      </w:r>
      <w:r w:rsidR="00D26E87">
        <w:rPr>
          <w:noProof/>
        </w:rPr>
        <w:instrText xml:space="preserve"> INCLUDEPICTURE  "cid:image001.jpg@01CF0BC3.FFE41660" \* MERGEFORMATINET </w:instrText>
      </w:r>
      <w:r w:rsidR="00D26E87">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sidR="008A414C">
        <w:rPr>
          <w:noProof/>
        </w:rPr>
        <w:fldChar w:fldCharType="begin"/>
      </w:r>
      <w:r w:rsidR="008A414C">
        <w:rPr>
          <w:noProof/>
        </w:rPr>
        <w:instrText xml:space="preserve"> INCLUDEPICTURE  "cid:image001.jpg@01CF0BC3.FFE41660" \* MERGEFORMATINET </w:instrText>
      </w:r>
      <w:r w:rsidR="008A414C">
        <w:rPr>
          <w:noProof/>
        </w:rPr>
        <w:fldChar w:fldCharType="separate"/>
      </w:r>
      <w:r w:rsidR="00831061">
        <w:rPr>
          <w:noProof/>
        </w:rPr>
        <w:fldChar w:fldCharType="begin"/>
      </w:r>
      <w:r w:rsidR="00831061">
        <w:rPr>
          <w:noProof/>
        </w:rPr>
        <w:instrText xml:space="preserve"> </w:instrText>
      </w:r>
      <w:r w:rsidR="00831061">
        <w:rPr>
          <w:noProof/>
        </w:rPr>
        <w:instrText>IN</w:instrText>
      </w:r>
      <w:r w:rsidR="00831061">
        <w:rPr>
          <w:noProof/>
        </w:rPr>
        <w:instrText>CLUDEPICTURE  "cid:image001.jpg@01CF0BC3.FFE41660" \* MERGEFORMATINET</w:instrText>
      </w:r>
      <w:r w:rsidR="00831061">
        <w:rPr>
          <w:noProof/>
        </w:rPr>
        <w:instrText xml:space="preserve"> </w:instrText>
      </w:r>
      <w:r w:rsidR="00831061">
        <w:rPr>
          <w:noProof/>
        </w:rPr>
        <w:fldChar w:fldCharType="separate"/>
      </w:r>
      <w:r w:rsidR="00831061">
        <w:rPr>
          <w:noProof/>
        </w:rPr>
        <w:pict w14:anchorId="52E1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pt;height:68.25pt;visibility:visible">
            <v:imagedata r:id="rId7" r:href="rId8"/>
          </v:shape>
        </w:pict>
      </w:r>
      <w:r w:rsidR="00831061">
        <w:rPr>
          <w:noProof/>
        </w:rPr>
        <w:fldChar w:fldCharType="end"/>
      </w:r>
      <w:r w:rsidR="008A414C">
        <w:rPr>
          <w:noProof/>
        </w:rPr>
        <w:fldChar w:fldCharType="end"/>
      </w:r>
      <w:r>
        <w:rPr>
          <w:noProof/>
        </w:rPr>
        <w:fldChar w:fldCharType="end"/>
      </w:r>
      <w:r w:rsidR="00D26E87">
        <w:rPr>
          <w:noProof/>
        </w:rPr>
        <w:fldChar w:fldCharType="end"/>
      </w:r>
      <w:r w:rsidR="009D7FF7">
        <w:rPr>
          <w:noProof/>
        </w:rPr>
        <w:fldChar w:fldCharType="end"/>
      </w:r>
      <w:r w:rsidR="00271BA6">
        <w:rPr>
          <w:noProof/>
        </w:rPr>
        <w:fldChar w:fldCharType="end"/>
      </w:r>
      <w:r w:rsidR="001F6CBD">
        <w:rPr>
          <w:noProof/>
        </w:rPr>
        <w:fldChar w:fldCharType="end"/>
      </w:r>
      <w:r w:rsidR="007657B3">
        <w:rPr>
          <w:noProof/>
        </w:rPr>
        <w:fldChar w:fldCharType="end"/>
      </w:r>
      <w:r w:rsidR="005233A3">
        <w:rPr>
          <w:noProof/>
        </w:rPr>
        <w:fldChar w:fldCharType="end"/>
      </w:r>
      <w:r w:rsidR="00727EA2">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721D6C">
        <w:rPr>
          <w:noProof/>
        </w:rPr>
        <w:fldChar w:fldCharType="end"/>
      </w:r>
      <w:r w:rsidR="004F5A2B">
        <w:rPr>
          <w:noProof/>
        </w:rPr>
        <w:fldChar w:fldCharType="end"/>
      </w:r>
      <w:r w:rsidR="00FB086D">
        <w:rPr>
          <w:noProof/>
        </w:rPr>
        <w:fldChar w:fldCharType="end"/>
      </w:r>
      <w:r w:rsidR="00D71DA8">
        <w:rPr>
          <w:noProof/>
        </w:rPr>
        <w:fldChar w:fldCharType="end"/>
      </w:r>
      <w:r w:rsidR="00E377EA">
        <w:rPr>
          <w:noProof/>
        </w:rPr>
        <w:fldChar w:fldCharType="end"/>
      </w:r>
      <w:r w:rsidR="0028687D">
        <w:rPr>
          <w:noProof/>
        </w:rPr>
        <w:fldChar w:fldCharType="end"/>
      </w:r>
      <w:r>
        <w:rPr>
          <w:noProof/>
        </w:rPr>
        <w:fldChar w:fldCharType="end"/>
      </w:r>
    </w:p>
    <w:p w14:paraId="64A8B131" w14:textId="77777777" w:rsidR="00B94A92" w:rsidRPr="0028687D" w:rsidRDefault="00B94A92" w:rsidP="00B94A92">
      <w:pPr>
        <w:jc w:val="center"/>
        <w:rPr>
          <w:b/>
          <w:sz w:val="28"/>
          <w:szCs w:val="28"/>
          <w:u w:val="single"/>
        </w:rPr>
      </w:pPr>
      <w:r w:rsidRPr="0028687D">
        <w:rPr>
          <w:b/>
          <w:sz w:val="28"/>
          <w:szCs w:val="28"/>
          <w:u w:val="single"/>
        </w:rPr>
        <w:t>IPAC – Southern Alberta</w:t>
      </w:r>
    </w:p>
    <w:p w14:paraId="36A29EB6" w14:textId="77777777" w:rsidR="00904139" w:rsidRPr="0028687D" w:rsidRDefault="009F33F9" w:rsidP="00904139">
      <w:pPr>
        <w:jc w:val="center"/>
        <w:rPr>
          <w:b/>
          <w:sz w:val="24"/>
          <w:szCs w:val="24"/>
          <w:u w:val="single"/>
        </w:rPr>
      </w:pPr>
      <w:r w:rsidRPr="0028687D">
        <w:rPr>
          <w:b/>
          <w:sz w:val="24"/>
          <w:szCs w:val="24"/>
          <w:u w:val="single"/>
        </w:rPr>
        <w:t>MINUTES</w:t>
      </w:r>
    </w:p>
    <w:p w14:paraId="17AF73E7" w14:textId="14DDB658" w:rsidR="00B94A92" w:rsidRDefault="00904139">
      <w:r w:rsidRPr="00904139">
        <w:rPr>
          <w:b/>
        </w:rPr>
        <w:t>Date</w:t>
      </w:r>
      <w:r w:rsidRPr="00904139">
        <w:t>:</w:t>
      </w:r>
      <w:r w:rsidR="009F33F9">
        <w:tab/>
        <w:t>Wednesday</w:t>
      </w:r>
      <w:r w:rsidR="00296EFA">
        <w:t xml:space="preserve">, </w:t>
      </w:r>
      <w:r w:rsidR="009D7DA9">
        <w:t xml:space="preserve">October 11, </w:t>
      </w:r>
      <w:r w:rsidR="000A13E2">
        <w:t>2023</w:t>
      </w:r>
    </w:p>
    <w:p w14:paraId="40FE18D8" w14:textId="17A0D920" w:rsidR="00904139" w:rsidRDefault="00904139">
      <w:r w:rsidRPr="00904139">
        <w:rPr>
          <w:b/>
        </w:rPr>
        <w:t>Venue</w:t>
      </w:r>
      <w:r>
        <w:t xml:space="preserve">: </w:t>
      </w:r>
      <w:r>
        <w:tab/>
      </w:r>
      <w:r w:rsidR="009D7DA9">
        <w:t>Virtual</w:t>
      </w:r>
    </w:p>
    <w:p w14:paraId="6F0BEB96" w14:textId="409F5A45" w:rsidR="00904139" w:rsidRDefault="00904139">
      <w:r w:rsidRPr="00904139">
        <w:rPr>
          <w:b/>
        </w:rPr>
        <w:t>Time</w:t>
      </w:r>
      <w:r w:rsidR="009F33F9">
        <w:t>:</w:t>
      </w:r>
      <w:r w:rsidR="009F33F9">
        <w:tab/>
        <w:t>1</w:t>
      </w:r>
      <w:r w:rsidR="009D7DA9">
        <w:t>4</w:t>
      </w:r>
      <w:r w:rsidR="00215A6C">
        <w:t>:00 – 15:00</w:t>
      </w:r>
    </w:p>
    <w:p w14:paraId="30996444" w14:textId="5C9EDBAD" w:rsidR="005C5EDE" w:rsidRDefault="009F33F9" w:rsidP="005C5EDE">
      <w:r w:rsidRPr="009F33F9">
        <w:rPr>
          <w:b/>
        </w:rPr>
        <w:t>Present</w:t>
      </w:r>
      <w:r>
        <w:t xml:space="preserve">:  </w:t>
      </w:r>
      <w:r w:rsidR="009D7DA9">
        <w:t xml:space="preserve">Gordon Platt, Zaheeda Jessani, Jason Morris, Megan Smith, Vinita Kumar, Chelsea Hagg, Rhonda DeMarco, Lisa Chu, Roberta McCombie, Shanthi Anchan, Hitesh Patel, Kim Houde, Kaethel Decker, Suzanne Pinfield, Lemlem Ghebreyesus, Lori Pohl, </w:t>
      </w:r>
      <w:proofErr w:type="spellStart"/>
      <w:r w:rsidR="009D7DA9">
        <w:t>Lorinder</w:t>
      </w:r>
      <w:proofErr w:type="spellEnd"/>
      <w:r w:rsidR="009D7DA9">
        <w:t xml:space="preserve"> Stuber, Jennifer Ellison, Louise Curam</w:t>
      </w:r>
      <w:r w:rsidR="009A0098">
        <w:t>m</w:t>
      </w:r>
      <w:r w:rsidR="009D7DA9">
        <w:t xml:space="preserve">eng, </w:t>
      </w:r>
      <w:r w:rsidR="00302D89">
        <w:t xml:space="preserve">Nicole Anderson, Obeleye Tamuno, Victoria Dueck, Josephine Kalunga, Gwyneth Meyers, Carlie King, Jennifer Happe, Gisele Saulnier, Kimberly Lillington, </w:t>
      </w:r>
      <w:proofErr w:type="spellStart"/>
      <w:r w:rsidR="00302D89">
        <w:t>Kormelija</w:t>
      </w:r>
      <w:proofErr w:type="spellEnd"/>
      <w:r w:rsidR="00302D89">
        <w:t xml:space="preserve"> </w:t>
      </w:r>
      <w:proofErr w:type="spellStart"/>
      <w:r w:rsidR="00302D89">
        <w:t>Delibasic</w:t>
      </w:r>
      <w:proofErr w:type="spellEnd"/>
      <w:r w:rsidR="00302D89">
        <w:t xml:space="preserve"> (visiting speaker).</w:t>
      </w:r>
    </w:p>
    <w:p w14:paraId="45669D36" w14:textId="5CC6CD09" w:rsidR="00CE2606" w:rsidRDefault="009B360B">
      <w:r w:rsidRPr="009B360B">
        <w:rPr>
          <w:b/>
          <w:bCs/>
        </w:rPr>
        <w:t>Absent with Apologies</w:t>
      </w:r>
      <w:r>
        <w:t xml:space="preserve">: </w:t>
      </w:r>
      <w:r w:rsidR="00302D89">
        <w:t>Janeth Ty, Jef Jurgeneit</w:t>
      </w:r>
      <w:r w:rsidR="00055D34">
        <w:t>, Kristine Cannon</w:t>
      </w:r>
      <w:r w:rsidR="00302D89">
        <w:t>.</w:t>
      </w:r>
    </w:p>
    <w:p w14:paraId="0AC7EF77" w14:textId="69A690DD" w:rsidR="008F517F" w:rsidRDefault="008F517F">
      <w:r>
        <w:t>The Pres</w:t>
      </w:r>
      <w:r w:rsidR="00654216">
        <w:t>i</w:t>
      </w:r>
      <w:r>
        <w:t>dent, Kim Houde, called meeting to order at 14:04.</w:t>
      </w:r>
    </w:p>
    <w:p w14:paraId="042B34D7" w14:textId="2906F3E9" w:rsidR="008F517F" w:rsidRPr="008F517F" w:rsidRDefault="008F517F">
      <w:pPr>
        <w:rPr>
          <w:b/>
          <w:bCs/>
          <w:u w:val="single"/>
        </w:rPr>
      </w:pPr>
      <w:r w:rsidRPr="008F517F">
        <w:rPr>
          <w:b/>
          <w:bCs/>
          <w:u w:val="single"/>
        </w:rPr>
        <w:t>Education Component</w:t>
      </w:r>
    </w:p>
    <w:p w14:paraId="224415D9" w14:textId="1B0A4928" w:rsidR="008F517F" w:rsidRDefault="008F517F">
      <w:r>
        <w:t xml:space="preserve">Jason Morris introduced </w:t>
      </w:r>
      <w:proofErr w:type="spellStart"/>
      <w:r>
        <w:t>Kor</w:t>
      </w:r>
      <w:r w:rsidR="002C4233">
        <w:t>m</w:t>
      </w:r>
      <w:r>
        <w:t>elija</w:t>
      </w:r>
      <w:proofErr w:type="spellEnd"/>
      <w:r>
        <w:t>, who introduced Bay River College and gave an overview of the</w:t>
      </w:r>
      <w:r w:rsidR="00055D34">
        <w:t xml:space="preserve"> college’s</w:t>
      </w:r>
      <w:r>
        <w:t xml:space="preserve"> IPC program.</w:t>
      </w:r>
    </w:p>
    <w:p w14:paraId="1DA6715E" w14:textId="048525FB" w:rsidR="008F517F" w:rsidRDefault="008F517F">
      <w:r>
        <w:t>After the presentation, the President gave a summary of IPC education programs available, and that it was up to anyone interested to pursue and contact them individually.</w:t>
      </w:r>
      <w:r w:rsidR="00654216">
        <w:t xml:space="preserve"> </w:t>
      </w:r>
      <w:proofErr w:type="spellStart"/>
      <w:r w:rsidR="00654216">
        <w:t>Kormelija</w:t>
      </w:r>
      <w:proofErr w:type="spellEnd"/>
      <w:r w:rsidR="00654216">
        <w:t xml:space="preserve"> may be contacted at: </w:t>
      </w:r>
      <w:hyperlink r:id="rId9" w:history="1">
        <w:r w:rsidR="00654216" w:rsidRPr="003F3B7F">
          <w:rPr>
            <w:rStyle w:val="Hyperlink"/>
          </w:rPr>
          <w:t>kormelijad@icloud.com</w:t>
        </w:r>
      </w:hyperlink>
      <w:r w:rsidR="00654216">
        <w:t>, 416-994-2660, 403-457-6400.</w:t>
      </w:r>
    </w:p>
    <w:p w14:paraId="5EA024EA" w14:textId="385CCF1F" w:rsidR="0022604A" w:rsidRPr="00874908" w:rsidRDefault="0022604A">
      <w:pPr>
        <w:rPr>
          <w:b/>
          <w:u w:val="single"/>
        </w:rPr>
      </w:pPr>
      <w:r w:rsidRPr="00874908">
        <w:rPr>
          <w:b/>
          <w:u w:val="single"/>
        </w:rPr>
        <w:t>Business Component</w:t>
      </w:r>
    </w:p>
    <w:p w14:paraId="40CE3D99" w14:textId="7CB21ABD" w:rsidR="009F33F9" w:rsidRPr="0081213C" w:rsidRDefault="009F33F9" w:rsidP="0070563F">
      <w:pPr>
        <w:rPr>
          <w:bCs/>
        </w:rPr>
      </w:pPr>
      <w:r w:rsidRPr="00874908">
        <w:rPr>
          <w:bCs/>
          <w:u w:val="single"/>
        </w:rPr>
        <w:t>President’s Report</w:t>
      </w:r>
      <w:r w:rsidR="0081213C">
        <w:rPr>
          <w:bCs/>
        </w:rPr>
        <w:t xml:space="preserve"> (Kim Houde)</w:t>
      </w:r>
    </w:p>
    <w:p w14:paraId="5B8A0878" w14:textId="0479B43F" w:rsidR="00F732FF" w:rsidRDefault="008F517F" w:rsidP="008F517F">
      <w:r>
        <w:t xml:space="preserve">This being the first meeting </w:t>
      </w:r>
      <w:r w:rsidR="00055D34">
        <w:t xml:space="preserve">after the summer, </w:t>
      </w:r>
      <w:r>
        <w:t xml:space="preserve">the President had no </w:t>
      </w:r>
      <w:r w:rsidR="00055D34">
        <w:t xml:space="preserve">update </w:t>
      </w:r>
      <w:r>
        <w:t xml:space="preserve">to give. </w:t>
      </w:r>
    </w:p>
    <w:p w14:paraId="2157E87E" w14:textId="77777777" w:rsidR="00E5203F" w:rsidRDefault="00F732FF" w:rsidP="00E5203F">
      <w:r w:rsidRPr="00F732FF">
        <w:rPr>
          <w:u w:val="single"/>
        </w:rPr>
        <w:t>Treasurer’s Report</w:t>
      </w:r>
      <w:r>
        <w:t xml:space="preserve"> (Kris Cannon)</w:t>
      </w:r>
    </w:p>
    <w:p w14:paraId="1128632F" w14:textId="77777777" w:rsidR="008F517F" w:rsidRDefault="008F517F" w:rsidP="008F517F">
      <w:r>
        <w:t>No report, Treasurer was not in attendance.</w:t>
      </w:r>
    </w:p>
    <w:p w14:paraId="3220CE3B" w14:textId="3133A2B5" w:rsidR="00C31CEB" w:rsidRPr="00C31CEB" w:rsidRDefault="00C31CEB" w:rsidP="008F517F">
      <w:pPr>
        <w:rPr>
          <w:u w:val="single"/>
        </w:rPr>
      </w:pPr>
      <w:r w:rsidRPr="00C31CEB">
        <w:rPr>
          <w:u w:val="single"/>
        </w:rPr>
        <w:t>Elections</w:t>
      </w:r>
    </w:p>
    <w:p w14:paraId="06B4B508" w14:textId="20B52C0D" w:rsidR="00C31CEB" w:rsidRDefault="00C31CEB" w:rsidP="008F517F">
      <w:r>
        <w:t xml:space="preserve">The President </w:t>
      </w:r>
      <w:r w:rsidR="002E70C1">
        <w:t>conducted</w:t>
      </w:r>
      <w:r>
        <w:t xml:space="preserve"> this session. </w:t>
      </w:r>
      <w:r w:rsidR="002C4233">
        <w:t>Nominations were provided via email to the chapter’s email account (</w:t>
      </w:r>
      <w:hyperlink r:id="rId10" w:history="1">
        <w:r w:rsidR="002C4233" w:rsidRPr="00757756">
          <w:rPr>
            <w:rStyle w:val="Hyperlink"/>
          </w:rPr>
          <w:t>southernalberta.ipac@gmail.com</w:t>
        </w:r>
      </w:hyperlink>
      <w:r w:rsidR="002C4233">
        <w:t>). Positions were acclaimed and successful nominees are:</w:t>
      </w:r>
    </w:p>
    <w:p w14:paraId="2EE6D694" w14:textId="070B365C" w:rsidR="00C31CEB" w:rsidRDefault="002E70C1" w:rsidP="008F517F">
      <w:r>
        <w:t xml:space="preserve">Treasurer - </w:t>
      </w:r>
      <w:r w:rsidR="00C31CEB">
        <w:t xml:space="preserve">Kristine Cannon </w:t>
      </w:r>
      <w:r w:rsidR="002C4233">
        <w:t>(maintaining current role)</w:t>
      </w:r>
    </w:p>
    <w:p w14:paraId="36DE7605" w14:textId="6A87E1ED" w:rsidR="00C31CEB" w:rsidRDefault="002E70C1" w:rsidP="008F517F">
      <w:r>
        <w:t xml:space="preserve">Secretary - </w:t>
      </w:r>
      <w:r w:rsidR="00C31CEB">
        <w:t xml:space="preserve">Jason Morris </w:t>
      </w:r>
    </w:p>
    <w:p w14:paraId="01805056" w14:textId="2BC87044" w:rsidR="00C31CEB" w:rsidRDefault="002E70C1" w:rsidP="008F517F">
      <w:r>
        <w:lastRenderedPageBreak/>
        <w:t xml:space="preserve">Education Coordinator - </w:t>
      </w:r>
      <w:r w:rsidR="00C31CEB">
        <w:t xml:space="preserve">Megan Smith </w:t>
      </w:r>
    </w:p>
    <w:p w14:paraId="55258FA9" w14:textId="6E44B76C" w:rsidR="00C31CEB" w:rsidRDefault="002E70C1" w:rsidP="008F517F">
      <w:r>
        <w:t xml:space="preserve">Social Media &amp; Webmaster - </w:t>
      </w:r>
      <w:r w:rsidR="00C31CEB">
        <w:t xml:space="preserve">Michelle Platt </w:t>
      </w:r>
    </w:p>
    <w:p w14:paraId="12B5B03C" w14:textId="60A1B590" w:rsidR="00331B40" w:rsidRDefault="00331B40" w:rsidP="008F517F">
      <w:r>
        <w:t>President – Chelsea Hagg</w:t>
      </w:r>
    </w:p>
    <w:p w14:paraId="3B3F250A" w14:textId="2E92488E" w:rsidR="00C31CEB" w:rsidRDefault="002E70C1" w:rsidP="008F517F">
      <w:r>
        <w:t xml:space="preserve">Past President - </w:t>
      </w:r>
      <w:r w:rsidR="00C31CEB">
        <w:t xml:space="preserve">Kim Houde </w:t>
      </w:r>
    </w:p>
    <w:p w14:paraId="33308C3A" w14:textId="30F95478" w:rsidR="00C31CEB" w:rsidRDefault="00C31CEB" w:rsidP="008F517F">
      <w:r>
        <w:t>Membership Director – This position has been vacant for a long time. The Executive has been running membership affairs. No names were submitted for this position.</w:t>
      </w:r>
    </w:p>
    <w:p w14:paraId="37185E26" w14:textId="49854A3E" w:rsidR="00C31CEB" w:rsidRDefault="00C31CEB" w:rsidP="008F517F">
      <w:r>
        <w:t xml:space="preserve">As there was no competition, the above names were unanimously approved, and </w:t>
      </w:r>
      <w:r w:rsidR="00331B40">
        <w:t xml:space="preserve">messages of </w:t>
      </w:r>
      <w:r>
        <w:t>congratulations posted in the chat box.</w:t>
      </w:r>
    </w:p>
    <w:p w14:paraId="6FCE468D" w14:textId="55142993" w:rsidR="00C31CEB" w:rsidRDefault="00C31CEB" w:rsidP="008F517F">
      <w:r>
        <w:t>Incoming President, Chelsea</w:t>
      </w:r>
      <w:r w:rsidR="00331B40">
        <w:t xml:space="preserve"> Hagg</w:t>
      </w:r>
      <w:r>
        <w:t xml:space="preserve">, thanked the outgoing office, and </w:t>
      </w:r>
      <w:r w:rsidR="00331B40">
        <w:t xml:space="preserve">stated that she was </w:t>
      </w:r>
      <w:r>
        <w:t xml:space="preserve">looking forward to working with the new office and </w:t>
      </w:r>
      <w:r w:rsidR="00331B40">
        <w:t>the general membership</w:t>
      </w:r>
      <w:r>
        <w:t>.</w:t>
      </w:r>
    </w:p>
    <w:p w14:paraId="4D6557BD" w14:textId="02A47F04" w:rsidR="00C31CEB" w:rsidRDefault="00C31CEB" w:rsidP="008F517F">
      <w:r>
        <w:t xml:space="preserve">Kim </w:t>
      </w:r>
      <w:r w:rsidR="006D12A4">
        <w:t xml:space="preserve">Houde </w:t>
      </w:r>
      <w:r w:rsidR="00F07E62">
        <w:t xml:space="preserve">requested anyone, especially from Red Deer/Central Zone, who </w:t>
      </w:r>
      <w:r w:rsidR="00331B40">
        <w:t>would be</w:t>
      </w:r>
      <w:r w:rsidR="00F07E62">
        <w:t xml:space="preserve"> interested in the vacant Membership Director position to submit their name for consideration.</w:t>
      </w:r>
    </w:p>
    <w:p w14:paraId="060BE66C" w14:textId="2C212731" w:rsidR="00F07E62" w:rsidRDefault="00F07E62" w:rsidP="008F517F">
      <w:r>
        <w:t xml:space="preserve">Nicole Anderson wondered if the chapter has ever had an in-person meeting, where there was attendance from the different cities and </w:t>
      </w:r>
      <w:r w:rsidR="00331B40">
        <w:t>Z</w:t>
      </w:r>
      <w:r>
        <w:t>ones.</w:t>
      </w:r>
    </w:p>
    <w:p w14:paraId="17DE5570" w14:textId="73DC8638" w:rsidR="00F07E62" w:rsidRDefault="00331B40" w:rsidP="008F517F">
      <w:r>
        <w:t xml:space="preserve">In response, </w:t>
      </w:r>
      <w:r w:rsidR="00F07E62">
        <w:t xml:space="preserve">Kim </w:t>
      </w:r>
      <w:r w:rsidR="006D12A4">
        <w:t xml:space="preserve">Houde </w:t>
      </w:r>
      <w:r w:rsidR="00F07E62">
        <w:t xml:space="preserve">said all meetings used to be face to face, but they ended up being </w:t>
      </w:r>
      <w:r>
        <w:t xml:space="preserve">very </w:t>
      </w:r>
      <w:r w:rsidR="00F07E62">
        <w:t>Calgary-centr</w:t>
      </w:r>
      <w:r>
        <w:t>ic</w:t>
      </w:r>
      <w:r w:rsidR="00F07E62">
        <w:t xml:space="preserve">. And that when she </w:t>
      </w:r>
      <w:r>
        <w:t>assumed</w:t>
      </w:r>
      <w:r w:rsidR="00F07E62">
        <w:t xml:space="preserve"> office, she endeavored to engage Central and South zones more. </w:t>
      </w:r>
      <w:r>
        <w:t>Thus,</w:t>
      </w:r>
      <w:r w:rsidR="00F07E62">
        <w:t xml:space="preserve"> the move to Telehealth and two face</w:t>
      </w:r>
      <w:r>
        <w:t>-</w:t>
      </w:r>
      <w:r w:rsidR="00F07E62">
        <w:t>to</w:t>
      </w:r>
      <w:r>
        <w:t>-</w:t>
      </w:r>
      <w:r w:rsidR="00F07E62">
        <w:t>face meetings, with lunch per year.</w:t>
      </w:r>
    </w:p>
    <w:p w14:paraId="00108892" w14:textId="6B449267" w:rsidR="00F07E62" w:rsidRDefault="00F07E62" w:rsidP="008F517F">
      <w:r>
        <w:t xml:space="preserve">Gwyneth Meyers gave a bit more historical perspective to the question, going back to pre-AHS days. That they used to meet at the old Calgary General Hospital, </w:t>
      </w:r>
      <w:r w:rsidR="00877B77">
        <w:t xml:space="preserve">where ICPs from Calgary and Red Deer attended. Then at </w:t>
      </w:r>
      <w:r w:rsidR="00331B40">
        <w:t xml:space="preserve">the </w:t>
      </w:r>
      <w:r w:rsidR="00877B77">
        <w:t>Fanning</w:t>
      </w:r>
      <w:r w:rsidR="00331B40">
        <w:t xml:space="preserve"> Centre</w:t>
      </w:r>
      <w:r w:rsidR="00877B77">
        <w:t xml:space="preserve">, which </w:t>
      </w:r>
      <w:r w:rsidR="00331B40">
        <w:t xml:space="preserve">then </w:t>
      </w:r>
      <w:r w:rsidR="00877B77">
        <w:t>expanded to include continuing care and rural</w:t>
      </w:r>
      <w:r w:rsidR="00331B40">
        <w:t xml:space="preserve"> ICPs</w:t>
      </w:r>
      <w:r w:rsidR="00877B77">
        <w:t xml:space="preserve">. </w:t>
      </w:r>
      <w:r w:rsidR="00331B40">
        <w:t>After that, m</w:t>
      </w:r>
      <w:r w:rsidR="00877B77">
        <w:t>eetings moved to Red Deer.</w:t>
      </w:r>
    </w:p>
    <w:p w14:paraId="7A6FBD12" w14:textId="3FFC8C4D" w:rsidR="00877B77" w:rsidRDefault="00877B77" w:rsidP="008F517F">
      <w:r>
        <w:t xml:space="preserve">Gwyneth continued that when the </w:t>
      </w:r>
      <w:proofErr w:type="gramStart"/>
      <w:r>
        <w:t>Health</w:t>
      </w:r>
      <w:proofErr w:type="gramEnd"/>
      <w:r>
        <w:t xml:space="preserve"> Regions were amalgamated into AHS, ICP</w:t>
      </w:r>
      <w:r w:rsidR="00D26E87">
        <w:t>s</w:t>
      </w:r>
      <w:r>
        <w:t xml:space="preserve"> started meeting at many different fora, which </w:t>
      </w:r>
      <w:r w:rsidR="00D26E87">
        <w:t>negat</w:t>
      </w:r>
      <w:r>
        <w:t xml:space="preserve">ed the need for dedicated meetings. The need to expand beyond AHS ICPs and to include other stakeholders led </w:t>
      </w:r>
      <w:r w:rsidR="00D26E87">
        <w:t xml:space="preserve">to </w:t>
      </w:r>
      <w:r>
        <w:t>where we currently are.</w:t>
      </w:r>
    </w:p>
    <w:p w14:paraId="6833F97C" w14:textId="0B05EE0D" w:rsidR="00877B77" w:rsidRDefault="00877B77" w:rsidP="008F517F">
      <w:r>
        <w:t xml:space="preserve">Kim </w:t>
      </w:r>
      <w:r w:rsidR="006D12A4">
        <w:t xml:space="preserve">Houde </w:t>
      </w:r>
      <w:r>
        <w:t>agreed that the chapter is still largely AHS/I</w:t>
      </w:r>
      <w:r w:rsidR="002C4233">
        <w:t>CP</w:t>
      </w:r>
      <w:r>
        <w:t>-</w:t>
      </w:r>
      <w:r w:rsidR="00D26E87">
        <w:t>focused</w:t>
      </w:r>
      <w:r>
        <w:t xml:space="preserve"> and has initiated moves to reach out to other sectors, such as physicians in private practice, dentists’ </w:t>
      </w:r>
      <w:r w:rsidR="00D26E87">
        <w:t>offices,</w:t>
      </w:r>
      <w:r>
        <w:t xml:space="preserve"> and physiotherapy. </w:t>
      </w:r>
      <w:r w:rsidR="002C4233">
        <w:t>Gisele Saulnier confirmed that she is from Environmental Public Health, having recently transferred into this department.</w:t>
      </w:r>
      <w:r w:rsidR="002C4233" w:rsidRPr="002C4233">
        <w:t xml:space="preserve"> </w:t>
      </w:r>
      <w:r w:rsidR="002C4233">
        <w:t>Members were asked to reach out and promote the organization and chapter in their interactions.</w:t>
      </w:r>
    </w:p>
    <w:p w14:paraId="16949894" w14:textId="3D82B35E" w:rsidR="00877B77" w:rsidRDefault="00877B77" w:rsidP="008F517F">
      <w:r>
        <w:t>Joseph Kaunda asked if there was a</w:t>
      </w:r>
      <w:r w:rsidR="002C4233">
        <w:t xml:space="preserve">n associate </w:t>
      </w:r>
      <w:r>
        <w:t>membership, given that we are having colleges starting to show interest.</w:t>
      </w:r>
    </w:p>
    <w:p w14:paraId="64ABDFDB" w14:textId="5FDE2496" w:rsidR="00877B77" w:rsidRDefault="00877B77" w:rsidP="008F517F">
      <w:r>
        <w:t xml:space="preserve">Kim </w:t>
      </w:r>
      <w:r w:rsidR="006D12A4">
        <w:t xml:space="preserve">Houde </w:t>
      </w:r>
      <w:r>
        <w:t>stated that there is none as at now</w:t>
      </w:r>
      <w:r w:rsidR="002C4233">
        <w:t>, currently having active, retired, student and industry memberships</w:t>
      </w:r>
      <w:r w:rsidR="00054564">
        <w:t xml:space="preserve">, but that it is a good idea to promote the organization and IPC practice among students when we interact with them. </w:t>
      </w:r>
    </w:p>
    <w:p w14:paraId="08B21AC4" w14:textId="77777777" w:rsidR="00831061" w:rsidRDefault="00831061" w:rsidP="008F517F"/>
    <w:p w14:paraId="081A7E1C" w14:textId="4C6BDFA2" w:rsidR="00687949" w:rsidRPr="00654216" w:rsidRDefault="001F6CBD" w:rsidP="00687949">
      <w:pPr>
        <w:rPr>
          <w:b/>
          <w:bCs/>
          <w:u w:val="single"/>
        </w:rPr>
      </w:pPr>
      <w:r w:rsidRPr="00654216">
        <w:rPr>
          <w:b/>
          <w:bCs/>
          <w:u w:val="single"/>
        </w:rPr>
        <w:lastRenderedPageBreak/>
        <w:t>Interest Group Reports</w:t>
      </w:r>
    </w:p>
    <w:p w14:paraId="38D92F23" w14:textId="763BB7D9" w:rsidR="00054564" w:rsidRPr="00654216" w:rsidRDefault="00654216" w:rsidP="00CD60AB">
      <w:pPr>
        <w:rPr>
          <w:rFonts w:eastAsia="Times New Roman"/>
          <w:u w:val="single"/>
        </w:rPr>
      </w:pPr>
      <w:r w:rsidRPr="00654216">
        <w:rPr>
          <w:rFonts w:eastAsia="Times New Roman"/>
          <w:u w:val="single"/>
        </w:rPr>
        <w:t>EHIG Report (Gord Platt)</w:t>
      </w:r>
    </w:p>
    <w:p w14:paraId="24E07960" w14:textId="037945BB" w:rsidR="00654216" w:rsidRPr="00654216" w:rsidRDefault="00654216" w:rsidP="00654216">
      <w:pPr>
        <w:spacing w:before="100" w:beforeAutospacing="1" w:after="100" w:afterAutospacing="1"/>
        <w:ind w:left="720"/>
        <w:rPr>
          <w:i/>
          <w:iCs/>
          <w:sz w:val="18"/>
          <w:szCs w:val="18"/>
        </w:rPr>
      </w:pPr>
      <w:r w:rsidRPr="00654216">
        <w:rPr>
          <w:i/>
          <w:iCs/>
          <w:sz w:val="18"/>
          <w:szCs w:val="18"/>
        </w:rPr>
        <w:t xml:space="preserve">Per our meeting today, the last Environmental Hygiene Interest Group meeting was </w:t>
      </w:r>
      <w:proofErr w:type="spellStart"/>
      <w:r w:rsidRPr="00654216">
        <w:rPr>
          <w:i/>
          <w:iCs/>
          <w:sz w:val="18"/>
          <w:szCs w:val="18"/>
        </w:rPr>
        <w:t>mid June</w:t>
      </w:r>
      <w:proofErr w:type="spellEnd"/>
      <w:r w:rsidRPr="00654216">
        <w:rPr>
          <w:i/>
          <w:iCs/>
          <w:sz w:val="18"/>
          <w:szCs w:val="18"/>
        </w:rPr>
        <w:t>, just after the IPAC Canada National Conference in Vancouver.</w:t>
      </w:r>
      <w:r w:rsidRPr="00654216">
        <w:rPr>
          <w:i/>
          <w:iCs/>
          <w:sz w:val="18"/>
          <w:szCs w:val="18"/>
        </w:rPr>
        <w:br/>
        <w:t xml:space="preserve">Meena </w:t>
      </w:r>
      <w:proofErr w:type="spellStart"/>
      <w:proofErr w:type="gramStart"/>
      <w:r w:rsidRPr="00654216">
        <w:rPr>
          <w:i/>
          <w:iCs/>
          <w:sz w:val="18"/>
          <w:szCs w:val="18"/>
        </w:rPr>
        <w:t>Mulhotra,IPAC</w:t>
      </w:r>
      <w:proofErr w:type="spellEnd"/>
      <w:proofErr w:type="gramEnd"/>
      <w:r w:rsidRPr="00654216">
        <w:rPr>
          <w:i/>
          <w:iCs/>
          <w:sz w:val="18"/>
          <w:szCs w:val="18"/>
        </w:rPr>
        <w:t> EHIG Chair provided a summary update of the lectures from the IPAC Canada conference…the Diversey Cleaning/Disinfection 1/2 day Symposium.</w:t>
      </w:r>
      <w:r w:rsidRPr="00654216">
        <w:rPr>
          <w:i/>
          <w:iCs/>
          <w:sz w:val="18"/>
          <w:szCs w:val="18"/>
        </w:rPr>
        <w:br/>
        <w:t>Guest speakers and topics:</w:t>
      </w:r>
      <w:r w:rsidRPr="00654216">
        <w:rPr>
          <w:i/>
          <w:iCs/>
          <w:sz w:val="18"/>
          <w:szCs w:val="18"/>
        </w:rPr>
        <w:br/>
        <w:t>1.  Dr. Michelle Alfa (Winnipeg), dry biofilms and suggested recommendations.</w:t>
      </w:r>
      <w:r w:rsidRPr="00654216">
        <w:rPr>
          <w:i/>
          <w:iCs/>
          <w:sz w:val="18"/>
          <w:szCs w:val="18"/>
        </w:rPr>
        <w:br/>
        <w:t>2.  Dr. Victor Leung (Vancouver), Candida Auris updates, surveillance.</w:t>
      </w:r>
      <w:r w:rsidRPr="00654216">
        <w:rPr>
          <w:i/>
          <w:iCs/>
          <w:sz w:val="18"/>
          <w:szCs w:val="18"/>
        </w:rPr>
        <w:br/>
        <w:t>3.  Natalie Bruce (Ottawa), Environmental auditing and positive reinforcement model for process improvement.</w:t>
      </w:r>
      <w:r w:rsidRPr="00654216">
        <w:rPr>
          <w:i/>
          <w:iCs/>
          <w:sz w:val="18"/>
          <w:szCs w:val="18"/>
        </w:rPr>
        <w:br/>
        <w:t>4. Jim Gauthier (Kingston), Horizontal Infection Prevention and guidance.</w:t>
      </w:r>
      <w:r w:rsidRPr="00654216">
        <w:rPr>
          <w:i/>
          <w:iCs/>
          <w:sz w:val="18"/>
          <w:szCs w:val="18"/>
        </w:rPr>
        <w:br/>
      </w:r>
      <w:r w:rsidRPr="00654216">
        <w:rPr>
          <w:i/>
          <w:iCs/>
          <w:sz w:val="18"/>
          <w:szCs w:val="18"/>
        </w:rPr>
        <w:br/>
        <w:t xml:space="preserve">The education session for the meeting was provided by Hailey Smitten, AHS and she provided insight to the Environmental Audit tool AHS uses with a dashboard via </w:t>
      </w:r>
      <w:proofErr w:type="spellStart"/>
      <w:r w:rsidRPr="00654216">
        <w:rPr>
          <w:i/>
          <w:iCs/>
          <w:sz w:val="18"/>
          <w:szCs w:val="18"/>
        </w:rPr>
        <w:t>Westech</w:t>
      </w:r>
      <w:proofErr w:type="spellEnd"/>
      <w:r w:rsidRPr="00654216">
        <w:rPr>
          <w:i/>
          <w:iCs/>
          <w:sz w:val="18"/>
          <w:szCs w:val="18"/>
        </w:rPr>
        <w:t xml:space="preserve"> (third party </w:t>
      </w:r>
      <w:proofErr w:type="gramStart"/>
      <w:r w:rsidRPr="00654216">
        <w:rPr>
          <w:i/>
          <w:iCs/>
          <w:sz w:val="18"/>
          <w:szCs w:val="18"/>
        </w:rPr>
        <w:t>contract)…</w:t>
      </w:r>
      <w:proofErr w:type="gramEnd"/>
      <w:r w:rsidRPr="00654216">
        <w:rPr>
          <w:i/>
          <w:iCs/>
          <w:sz w:val="18"/>
          <w:szCs w:val="18"/>
        </w:rPr>
        <w:t>positive reinforcement is key to their success on auditing environmental surfaces.</w:t>
      </w:r>
      <w:r w:rsidRPr="00654216">
        <w:rPr>
          <w:i/>
          <w:iCs/>
          <w:sz w:val="18"/>
          <w:szCs w:val="18"/>
        </w:rPr>
        <w:br/>
      </w:r>
      <w:r w:rsidRPr="00654216">
        <w:rPr>
          <w:i/>
          <w:iCs/>
          <w:sz w:val="18"/>
          <w:szCs w:val="18"/>
        </w:rPr>
        <w:br/>
      </w:r>
      <w:r w:rsidRPr="00654216">
        <w:rPr>
          <w:b/>
          <w:bCs/>
          <w:i/>
          <w:iCs/>
          <w:sz w:val="18"/>
          <w:szCs w:val="18"/>
        </w:rPr>
        <w:t>The next EHIG interest group meetings will be on:</w:t>
      </w:r>
      <w:r w:rsidRPr="00654216">
        <w:rPr>
          <w:i/>
          <w:iCs/>
          <w:sz w:val="18"/>
          <w:szCs w:val="18"/>
        </w:rPr>
        <w:t xml:space="preserve"> </w:t>
      </w:r>
    </w:p>
    <w:p w14:paraId="308128F3" w14:textId="529D0C53" w:rsidR="00654216" w:rsidRPr="00654216" w:rsidRDefault="00654216" w:rsidP="00654216">
      <w:pPr>
        <w:ind w:left="720"/>
        <w:rPr>
          <w:rFonts w:eastAsia="Times New Roman"/>
          <w:i/>
          <w:iCs/>
          <w:sz w:val="18"/>
          <w:szCs w:val="18"/>
        </w:rPr>
      </w:pPr>
      <w:r w:rsidRPr="00654216">
        <w:rPr>
          <w:b/>
          <w:bCs/>
          <w:i/>
          <w:iCs/>
          <w:sz w:val="18"/>
          <w:szCs w:val="18"/>
        </w:rPr>
        <w:t>October 12:  Natasha Salt CIC (Kingston) CPE Surveillance and environmental hygiene impact.</w:t>
      </w:r>
      <w:r w:rsidRPr="00654216">
        <w:rPr>
          <w:b/>
          <w:bCs/>
          <w:i/>
          <w:iCs/>
          <w:sz w:val="18"/>
          <w:szCs w:val="18"/>
        </w:rPr>
        <w:br/>
        <w:t xml:space="preserve">November 9:  Dr. </w:t>
      </w:r>
      <w:proofErr w:type="spellStart"/>
      <w:r w:rsidRPr="00654216">
        <w:rPr>
          <w:b/>
          <w:bCs/>
          <w:i/>
          <w:iCs/>
          <w:sz w:val="18"/>
          <w:szCs w:val="18"/>
        </w:rPr>
        <w:t>Diddier</w:t>
      </w:r>
      <w:proofErr w:type="spellEnd"/>
      <w:r w:rsidRPr="00654216">
        <w:rPr>
          <w:b/>
          <w:bCs/>
          <w:i/>
          <w:iCs/>
          <w:sz w:val="18"/>
          <w:szCs w:val="18"/>
        </w:rPr>
        <w:t xml:space="preserve"> </w:t>
      </w:r>
      <w:proofErr w:type="spellStart"/>
      <w:r w:rsidRPr="00654216">
        <w:rPr>
          <w:b/>
          <w:bCs/>
          <w:i/>
          <w:iCs/>
          <w:sz w:val="18"/>
          <w:szCs w:val="18"/>
        </w:rPr>
        <w:t>Pitet</w:t>
      </w:r>
      <w:proofErr w:type="spellEnd"/>
      <w:r w:rsidRPr="00654216">
        <w:rPr>
          <w:b/>
          <w:bCs/>
          <w:i/>
          <w:iCs/>
          <w:sz w:val="18"/>
          <w:szCs w:val="18"/>
        </w:rPr>
        <w:t xml:space="preserve"> Clean Hands, Clean Hospitals.</w:t>
      </w:r>
    </w:p>
    <w:p w14:paraId="2FACCDCE" w14:textId="77777777" w:rsidR="00D26E87" w:rsidRDefault="00D26E87" w:rsidP="00F17008"/>
    <w:p w14:paraId="097C7DC8" w14:textId="76DA4C44" w:rsidR="00E5203F" w:rsidRDefault="00D26E87" w:rsidP="00F17008">
      <w:r>
        <w:t>T</w:t>
      </w:r>
      <w:r w:rsidR="00E5203F">
        <w:t xml:space="preserve">here being no further items for discussion, Kim </w:t>
      </w:r>
      <w:r w:rsidR="009D7FF7">
        <w:t xml:space="preserve">adjourned the meeting </w:t>
      </w:r>
      <w:r w:rsidR="00E5203F">
        <w:t>at 1</w:t>
      </w:r>
      <w:r w:rsidR="00654216">
        <w:t>4</w:t>
      </w:r>
      <w:r w:rsidR="009D7FF7">
        <w:t>:</w:t>
      </w:r>
      <w:r w:rsidR="00654216">
        <w:t>48</w:t>
      </w:r>
      <w:r w:rsidR="00E5203F">
        <w:t>.</w:t>
      </w:r>
    </w:p>
    <w:p w14:paraId="68CA3BB8" w14:textId="77777777" w:rsidR="00654216" w:rsidRDefault="00654216" w:rsidP="00F17008"/>
    <w:p w14:paraId="7D2863E0" w14:textId="233A13A5" w:rsidR="009D7DA9" w:rsidRPr="00654216" w:rsidRDefault="009D7DA9" w:rsidP="00F17008">
      <w:r w:rsidRPr="00654216">
        <w:t xml:space="preserve">Next meeting: December 6, 2023. Face-to-face, 1200 – 1500. Details to be availed. </w:t>
      </w:r>
    </w:p>
    <w:sectPr w:rsidR="009D7DA9" w:rsidRPr="0065421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94A6" w14:textId="77777777" w:rsidR="003C1B82" w:rsidRDefault="003C1B82" w:rsidP="00563EE6">
      <w:pPr>
        <w:spacing w:after="0" w:line="240" w:lineRule="auto"/>
      </w:pPr>
      <w:r>
        <w:separator/>
      </w:r>
    </w:p>
  </w:endnote>
  <w:endnote w:type="continuationSeparator" w:id="0">
    <w:p w14:paraId="1EAF7C43" w14:textId="77777777" w:rsidR="003C1B82" w:rsidRDefault="003C1B82" w:rsidP="005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1176"/>
      <w:docPartObj>
        <w:docPartGallery w:val="Page Numbers (Bottom of Page)"/>
        <w:docPartUnique/>
      </w:docPartObj>
    </w:sdtPr>
    <w:sdtEndPr>
      <w:rPr>
        <w:noProof/>
      </w:rPr>
    </w:sdtEndPr>
    <w:sdtContent>
      <w:p w14:paraId="23A6291D" w14:textId="77777777" w:rsidR="008D404E" w:rsidRDefault="008D404E">
        <w:pPr>
          <w:pStyle w:val="Footer"/>
          <w:jc w:val="right"/>
        </w:pPr>
        <w:r>
          <w:fldChar w:fldCharType="begin"/>
        </w:r>
        <w:r>
          <w:instrText xml:space="preserve"> PAGE   \* MERGEFORMAT </w:instrText>
        </w:r>
        <w:r>
          <w:fldChar w:fldCharType="separate"/>
        </w:r>
        <w:r w:rsidR="00FB086D">
          <w:rPr>
            <w:noProof/>
          </w:rPr>
          <w:t>1</w:t>
        </w:r>
        <w:r>
          <w:rPr>
            <w:noProof/>
          </w:rPr>
          <w:fldChar w:fldCharType="end"/>
        </w:r>
      </w:p>
    </w:sdtContent>
  </w:sdt>
  <w:p w14:paraId="3883F342" w14:textId="77777777" w:rsidR="008D404E" w:rsidRDefault="008D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D140" w14:textId="77777777" w:rsidR="003C1B82" w:rsidRDefault="003C1B82" w:rsidP="00563EE6">
      <w:pPr>
        <w:spacing w:after="0" w:line="240" w:lineRule="auto"/>
      </w:pPr>
      <w:r>
        <w:separator/>
      </w:r>
    </w:p>
  </w:footnote>
  <w:footnote w:type="continuationSeparator" w:id="0">
    <w:p w14:paraId="093524A8" w14:textId="77777777" w:rsidR="003C1B82" w:rsidRDefault="003C1B82" w:rsidP="0056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B9E5" w14:textId="77777777" w:rsidR="00563EE6" w:rsidRDefault="00563EE6">
    <w:pPr>
      <w:pStyle w:val="Header"/>
      <w:jc w:val="right"/>
    </w:pPr>
  </w:p>
  <w:p w14:paraId="262362CE" w14:textId="77777777" w:rsidR="00563EE6" w:rsidRDefault="005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CF"/>
    <w:multiLevelType w:val="hybridMultilevel"/>
    <w:tmpl w:val="D10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B2EA0"/>
    <w:multiLevelType w:val="hybridMultilevel"/>
    <w:tmpl w:val="A3C2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F90951"/>
    <w:multiLevelType w:val="hybridMultilevel"/>
    <w:tmpl w:val="399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7282"/>
    <w:multiLevelType w:val="hybridMultilevel"/>
    <w:tmpl w:val="6DE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64538"/>
    <w:multiLevelType w:val="hybridMultilevel"/>
    <w:tmpl w:val="49441F34"/>
    <w:lvl w:ilvl="0" w:tplc="D9146B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0895361">
    <w:abstractNumId w:val="0"/>
  </w:num>
  <w:num w:numId="2" w16cid:durableId="322978888">
    <w:abstractNumId w:val="2"/>
  </w:num>
  <w:num w:numId="3" w16cid:durableId="1251893986">
    <w:abstractNumId w:val="3"/>
  </w:num>
  <w:num w:numId="4" w16cid:durableId="1552570032">
    <w:abstractNumId w:val="4"/>
  </w:num>
  <w:num w:numId="5" w16cid:durableId="835455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B7"/>
    <w:rsid w:val="00052E59"/>
    <w:rsid w:val="00054564"/>
    <w:rsid w:val="00055D34"/>
    <w:rsid w:val="000973CC"/>
    <w:rsid w:val="000A13E2"/>
    <w:rsid w:val="000A4904"/>
    <w:rsid w:val="000C3DCE"/>
    <w:rsid w:val="000C66AA"/>
    <w:rsid w:val="00117FA3"/>
    <w:rsid w:val="001E29FF"/>
    <w:rsid w:val="001F586C"/>
    <w:rsid w:val="001F6CBD"/>
    <w:rsid w:val="00215A6C"/>
    <w:rsid w:val="00223C4A"/>
    <w:rsid w:val="0022604A"/>
    <w:rsid w:val="00271BA6"/>
    <w:rsid w:val="0027532D"/>
    <w:rsid w:val="0028687D"/>
    <w:rsid w:val="00296EFA"/>
    <w:rsid w:val="002C4233"/>
    <w:rsid w:val="002E70C1"/>
    <w:rsid w:val="00302D89"/>
    <w:rsid w:val="00304041"/>
    <w:rsid w:val="0031086C"/>
    <w:rsid w:val="003126CB"/>
    <w:rsid w:val="00331B40"/>
    <w:rsid w:val="0034502D"/>
    <w:rsid w:val="003866FC"/>
    <w:rsid w:val="003C1B82"/>
    <w:rsid w:val="004073A8"/>
    <w:rsid w:val="004535B2"/>
    <w:rsid w:val="00490211"/>
    <w:rsid w:val="004E4256"/>
    <w:rsid w:val="004F5A2B"/>
    <w:rsid w:val="005031C8"/>
    <w:rsid w:val="005233A3"/>
    <w:rsid w:val="00526640"/>
    <w:rsid w:val="00556F8C"/>
    <w:rsid w:val="00563EE6"/>
    <w:rsid w:val="00584071"/>
    <w:rsid w:val="005C5EDE"/>
    <w:rsid w:val="005F75B7"/>
    <w:rsid w:val="006008E0"/>
    <w:rsid w:val="006143C8"/>
    <w:rsid w:val="00631F9B"/>
    <w:rsid w:val="006521F2"/>
    <w:rsid w:val="00654216"/>
    <w:rsid w:val="00687949"/>
    <w:rsid w:val="006D12A4"/>
    <w:rsid w:val="0070563F"/>
    <w:rsid w:val="00707EBF"/>
    <w:rsid w:val="00710955"/>
    <w:rsid w:val="00712824"/>
    <w:rsid w:val="00721D6C"/>
    <w:rsid w:val="00727EA2"/>
    <w:rsid w:val="0076130B"/>
    <w:rsid w:val="007657B3"/>
    <w:rsid w:val="007B4FFB"/>
    <w:rsid w:val="007C0067"/>
    <w:rsid w:val="007C0163"/>
    <w:rsid w:val="007C55D0"/>
    <w:rsid w:val="007C7EF5"/>
    <w:rsid w:val="007E423B"/>
    <w:rsid w:val="007E4B22"/>
    <w:rsid w:val="007E5684"/>
    <w:rsid w:val="007E709A"/>
    <w:rsid w:val="007F1D13"/>
    <w:rsid w:val="0080731E"/>
    <w:rsid w:val="0081213C"/>
    <w:rsid w:val="00831061"/>
    <w:rsid w:val="00874908"/>
    <w:rsid w:val="00877B77"/>
    <w:rsid w:val="008A414C"/>
    <w:rsid w:val="008D000F"/>
    <w:rsid w:val="008D404E"/>
    <w:rsid w:val="008F517F"/>
    <w:rsid w:val="00904139"/>
    <w:rsid w:val="00922982"/>
    <w:rsid w:val="009555B8"/>
    <w:rsid w:val="00963CE2"/>
    <w:rsid w:val="00977974"/>
    <w:rsid w:val="009A0098"/>
    <w:rsid w:val="009B360B"/>
    <w:rsid w:val="009D084F"/>
    <w:rsid w:val="009D531C"/>
    <w:rsid w:val="009D7DA9"/>
    <w:rsid w:val="009D7FF7"/>
    <w:rsid w:val="009F33F9"/>
    <w:rsid w:val="00A64EEE"/>
    <w:rsid w:val="00A65E18"/>
    <w:rsid w:val="00AE7188"/>
    <w:rsid w:val="00B158CD"/>
    <w:rsid w:val="00B33366"/>
    <w:rsid w:val="00B87BCA"/>
    <w:rsid w:val="00B94A92"/>
    <w:rsid w:val="00BA6840"/>
    <w:rsid w:val="00BE17A8"/>
    <w:rsid w:val="00C03A51"/>
    <w:rsid w:val="00C1191D"/>
    <w:rsid w:val="00C31CEB"/>
    <w:rsid w:val="00C35B79"/>
    <w:rsid w:val="00C56293"/>
    <w:rsid w:val="00C932F6"/>
    <w:rsid w:val="00CD60AB"/>
    <w:rsid w:val="00CE2606"/>
    <w:rsid w:val="00D137A9"/>
    <w:rsid w:val="00D1791E"/>
    <w:rsid w:val="00D26E87"/>
    <w:rsid w:val="00D5720D"/>
    <w:rsid w:val="00D71CB5"/>
    <w:rsid w:val="00D71DA8"/>
    <w:rsid w:val="00D93608"/>
    <w:rsid w:val="00D936A0"/>
    <w:rsid w:val="00DC4EA7"/>
    <w:rsid w:val="00DF1329"/>
    <w:rsid w:val="00E22048"/>
    <w:rsid w:val="00E35535"/>
    <w:rsid w:val="00E377EA"/>
    <w:rsid w:val="00E4237A"/>
    <w:rsid w:val="00E5203F"/>
    <w:rsid w:val="00E5242C"/>
    <w:rsid w:val="00E7382B"/>
    <w:rsid w:val="00EA5D7B"/>
    <w:rsid w:val="00EB4E80"/>
    <w:rsid w:val="00EF07D7"/>
    <w:rsid w:val="00EF0A46"/>
    <w:rsid w:val="00EF4F9A"/>
    <w:rsid w:val="00F07E62"/>
    <w:rsid w:val="00F134D5"/>
    <w:rsid w:val="00F17008"/>
    <w:rsid w:val="00F26F6D"/>
    <w:rsid w:val="00F5096B"/>
    <w:rsid w:val="00F5422F"/>
    <w:rsid w:val="00F62078"/>
    <w:rsid w:val="00F732FF"/>
    <w:rsid w:val="00FA7547"/>
    <w:rsid w:val="00FB086D"/>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D845F"/>
  <w15:chartTrackingRefBased/>
  <w15:docId w15:val="{73ADEC0A-B5E3-4F62-B9BD-63AB893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E6"/>
  </w:style>
  <w:style w:type="paragraph" w:styleId="Footer">
    <w:name w:val="footer"/>
    <w:basedOn w:val="Normal"/>
    <w:link w:val="FooterChar"/>
    <w:uiPriority w:val="99"/>
    <w:unhideWhenUsed/>
    <w:rsid w:val="005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E6"/>
  </w:style>
  <w:style w:type="paragraph" w:styleId="ListParagraph">
    <w:name w:val="List Paragraph"/>
    <w:basedOn w:val="Normal"/>
    <w:uiPriority w:val="34"/>
    <w:qFormat/>
    <w:rsid w:val="000C3DCE"/>
    <w:pPr>
      <w:ind w:left="720"/>
      <w:contextualSpacing/>
    </w:pPr>
  </w:style>
  <w:style w:type="character" w:styleId="Hyperlink">
    <w:name w:val="Hyperlink"/>
    <w:basedOn w:val="DefaultParagraphFont"/>
    <w:uiPriority w:val="99"/>
    <w:unhideWhenUsed/>
    <w:rsid w:val="009F33F9"/>
    <w:rPr>
      <w:color w:val="0563C1"/>
      <w:u w:val="single"/>
    </w:rPr>
  </w:style>
  <w:style w:type="character" w:styleId="UnresolvedMention">
    <w:name w:val="Unresolved Mention"/>
    <w:basedOn w:val="DefaultParagraphFont"/>
    <w:uiPriority w:val="99"/>
    <w:semiHidden/>
    <w:unhideWhenUsed/>
    <w:rsid w:val="004F5A2B"/>
    <w:rPr>
      <w:color w:val="605E5C"/>
      <w:shd w:val="clear" w:color="auto" w:fill="E1DFDD"/>
    </w:rPr>
  </w:style>
  <w:style w:type="paragraph" w:customStyle="1" w:styleId="xxxmsonormal">
    <w:name w:val="x_xxmsonormal"/>
    <w:basedOn w:val="Normal"/>
    <w:rsid w:val="00EF4F9A"/>
    <w:pPr>
      <w:spacing w:after="0" w:line="240" w:lineRule="auto"/>
    </w:pPr>
    <w:rPr>
      <w:rFonts w:ascii="Calibri" w:hAnsi="Calibri" w:cs="Calibri"/>
    </w:rPr>
  </w:style>
  <w:style w:type="character" w:customStyle="1" w:styleId="ui-provider">
    <w:name w:val="ui-provider"/>
    <w:basedOn w:val="DefaultParagraphFont"/>
    <w:rsid w:val="0005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151">
      <w:bodyDiv w:val="1"/>
      <w:marLeft w:val="0"/>
      <w:marRight w:val="0"/>
      <w:marTop w:val="0"/>
      <w:marBottom w:val="0"/>
      <w:divBdr>
        <w:top w:val="none" w:sz="0" w:space="0" w:color="auto"/>
        <w:left w:val="none" w:sz="0" w:space="0" w:color="auto"/>
        <w:bottom w:val="none" w:sz="0" w:space="0" w:color="auto"/>
        <w:right w:val="none" w:sz="0" w:space="0" w:color="auto"/>
      </w:divBdr>
    </w:div>
    <w:div w:id="344478159">
      <w:bodyDiv w:val="1"/>
      <w:marLeft w:val="0"/>
      <w:marRight w:val="0"/>
      <w:marTop w:val="0"/>
      <w:marBottom w:val="0"/>
      <w:divBdr>
        <w:top w:val="none" w:sz="0" w:space="0" w:color="auto"/>
        <w:left w:val="none" w:sz="0" w:space="0" w:color="auto"/>
        <w:bottom w:val="none" w:sz="0" w:space="0" w:color="auto"/>
        <w:right w:val="none" w:sz="0" w:space="0" w:color="auto"/>
      </w:divBdr>
    </w:div>
    <w:div w:id="588000762">
      <w:bodyDiv w:val="1"/>
      <w:marLeft w:val="0"/>
      <w:marRight w:val="0"/>
      <w:marTop w:val="0"/>
      <w:marBottom w:val="0"/>
      <w:divBdr>
        <w:top w:val="none" w:sz="0" w:space="0" w:color="auto"/>
        <w:left w:val="none" w:sz="0" w:space="0" w:color="auto"/>
        <w:bottom w:val="none" w:sz="0" w:space="0" w:color="auto"/>
        <w:right w:val="none" w:sz="0" w:space="0" w:color="auto"/>
      </w:divBdr>
    </w:div>
    <w:div w:id="880359940">
      <w:bodyDiv w:val="1"/>
      <w:marLeft w:val="0"/>
      <w:marRight w:val="0"/>
      <w:marTop w:val="0"/>
      <w:marBottom w:val="0"/>
      <w:divBdr>
        <w:top w:val="none" w:sz="0" w:space="0" w:color="auto"/>
        <w:left w:val="none" w:sz="0" w:space="0" w:color="auto"/>
        <w:bottom w:val="none" w:sz="0" w:space="0" w:color="auto"/>
        <w:right w:val="none" w:sz="0" w:space="0" w:color="auto"/>
      </w:divBdr>
    </w:div>
    <w:div w:id="11676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thernalberta.ipac@gmail.com" TargetMode="External"/><Relationship Id="rId4" Type="http://schemas.openxmlformats.org/officeDocument/2006/relationships/webSettings" Target="webSettings.xml"/><Relationship Id="rId9" Type="http://schemas.openxmlformats.org/officeDocument/2006/relationships/hyperlink" Target="mailto:kormelijad@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3</cp:revision>
  <dcterms:created xsi:type="dcterms:W3CDTF">2023-10-12T18:02:00Z</dcterms:created>
  <dcterms:modified xsi:type="dcterms:W3CDTF">2023-10-12T18:04:00Z</dcterms:modified>
</cp:coreProperties>
</file>